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316" w:rsidRPr="00BD2316" w:rsidRDefault="00BD2316" w:rsidP="00BD2316">
      <w:pPr>
        <w:rPr>
          <w:rFonts w:ascii="Bookman Old Style" w:hAnsi="Bookman Old Style"/>
        </w:rPr>
      </w:pPr>
      <w:bookmarkStart w:id="0" w:name="_GoBack"/>
      <w:r w:rsidRPr="00BD2316">
        <w:rPr>
          <w:rFonts w:ascii="Bookman Old Style" w:hAnsi="Bookman Old Style"/>
          <w:b/>
        </w:rPr>
        <w:t>Наставление седьмое.</w:t>
      </w:r>
      <w:r w:rsidRPr="00BD2316">
        <w:rPr>
          <w:rFonts w:ascii="Bookman Old Style" w:hAnsi="Bookman Old Style"/>
        </w:rPr>
        <w:t xml:space="preserve"> Один падишах, путешествуя по морю, обратил внимание на юношу, который впервые попал на корабль и не был знаком с трудностями, столь обычными в плавании. Он все время плакал, дрожа от страха. И сколько его ни успокаивали, не переставал плакать. Падишаха огорчило это. Мудрец, бывший в его свите, сказал: «</w:t>
      </w:r>
      <w:proofErr w:type="gramStart"/>
      <w:r w:rsidRPr="00BD2316">
        <w:rPr>
          <w:rFonts w:ascii="Bookman Old Style" w:hAnsi="Bookman Old Style"/>
        </w:rPr>
        <w:t>О повелитель</w:t>
      </w:r>
      <w:proofErr w:type="gramEnd"/>
      <w:r w:rsidRPr="00BD2316">
        <w:rPr>
          <w:rFonts w:ascii="Bookman Old Style" w:hAnsi="Bookman Old Style"/>
        </w:rPr>
        <w:t xml:space="preserve">, если </w:t>
      </w:r>
      <w:proofErr w:type="spellStart"/>
      <w:r w:rsidRPr="00BD2316">
        <w:rPr>
          <w:rFonts w:ascii="Bookman Old Style" w:hAnsi="Bookman Old Style"/>
        </w:rPr>
        <w:t>по-зволишь</w:t>
      </w:r>
      <w:proofErr w:type="spellEnd"/>
      <w:r w:rsidRPr="00BD2316">
        <w:rPr>
          <w:rFonts w:ascii="Bookman Old Style" w:hAnsi="Bookman Old Style"/>
        </w:rPr>
        <w:t>, я уйму юношу. Мне известна хитрость, которая научит его выдержке». «Поступай, как знаешь</w:t>
      </w:r>
      <w:proofErr w:type="gramStart"/>
      <w:r w:rsidRPr="00BD2316">
        <w:rPr>
          <w:rFonts w:ascii="Bookman Old Style" w:hAnsi="Bookman Old Style"/>
        </w:rPr>
        <w:t>»,—</w:t>
      </w:r>
      <w:proofErr w:type="gramEnd"/>
      <w:r w:rsidRPr="00BD2316">
        <w:rPr>
          <w:rFonts w:ascii="Bookman Old Style" w:hAnsi="Bookman Old Style"/>
        </w:rPr>
        <w:t xml:space="preserve"> ответил падишах. Мудрец распорядился. Юношу связали, бросили за борт, окунули раза два и подняли на корабль. Почувствовав себя воскресшим из мертвых, он сидел теперь тихо. Падишаху </w:t>
      </w:r>
      <w:proofErr w:type="spellStart"/>
      <w:r w:rsidRPr="00BD2316">
        <w:rPr>
          <w:rFonts w:ascii="Bookman Old Style" w:hAnsi="Bookman Old Style"/>
        </w:rPr>
        <w:t>зто</w:t>
      </w:r>
      <w:proofErr w:type="spellEnd"/>
      <w:r w:rsidRPr="00BD2316">
        <w:rPr>
          <w:rFonts w:ascii="Bookman Old Style" w:hAnsi="Bookman Old Style"/>
        </w:rPr>
        <w:t xml:space="preserve"> понравилось, и он спросил: «В чем же твоя хитрость, мудрец?» Тот ответил: «Этот юноша никогда не ходил в море, не знал, как тонут люди, а потому не умел радоваться благополучному плаванию».</w:t>
      </w:r>
      <w:r w:rsidRPr="00BD2316">
        <w:rPr>
          <w:rFonts w:ascii="Bookman Old Style" w:hAnsi="Bookman Old Style"/>
        </w:rPr>
        <w:br/>
        <w:t>Точно так же, сын мой, человек не в силах радоваться своему здоровью и благополучию, пока судьба не пошлет ему испытание.</w:t>
      </w:r>
    </w:p>
    <w:bookmarkEnd w:id="0"/>
    <w:p w:rsidR="00E54BD6" w:rsidRDefault="00E54BD6"/>
    <w:sectPr w:rsidR="00E54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CB6"/>
    <w:rsid w:val="00287CB6"/>
    <w:rsid w:val="00BD2316"/>
    <w:rsid w:val="00E5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919007-C60C-4665-B09E-68DB2A4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23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4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3</cp:revision>
  <cp:lastPrinted>2026-01-28T03:54:00Z</cp:lastPrinted>
  <dcterms:created xsi:type="dcterms:W3CDTF">2026-01-28T03:54:00Z</dcterms:created>
  <dcterms:modified xsi:type="dcterms:W3CDTF">2026-01-28T03:54:00Z</dcterms:modified>
</cp:coreProperties>
</file>